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66F27">
      <w:pPr>
        <w:keepNext w:val="0"/>
        <w:keepLines w:val="0"/>
        <w:widowControl/>
        <w:suppressLineNumbers w:val="0"/>
        <w:jc w:val="center"/>
        <w:rPr>
          <w:rFonts w:hint="default" w:ascii="Times New Roman Bold" w:hAnsi="Times New Roman Bold" w:cs="Times New Roman Bold"/>
          <w:b/>
          <w:bCs/>
          <w:sz w:val="24"/>
          <w:szCs w:val="24"/>
        </w:rPr>
      </w:pPr>
      <w:r>
        <w:rPr>
          <w:rFonts w:hint="default" w:ascii="Times New Roman Bold" w:hAnsi="Times New Roman Bold" w:eastAsia="Helvetica Neue" w:cs="Times New Roman Bold"/>
          <w:b/>
          <w:bCs/>
          <w:i w:val="0"/>
          <w:iCs w:val="0"/>
          <w:caps w:val="0"/>
          <w:color w:val="000000"/>
          <w:spacing w:val="0"/>
          <w:kern w:val="0"/>
          <w:sz w:val="24"/>
          <w:szCs w:val="24"/>
          <w:u w:val="none"/>
          <w:lang w:val="en-US" w:eastAsia="zh-CN" w:bidi="ar"/>
        </w:rPr>
        <w:t>Республиканский конкурс НИРС 2026 для студентов и магистрантов</w:t>
      </w:r>
    </w:p>
    <w:p w14:paraId="17DC552C">
      <w:pPr>
        <w:jc w:val="both"/>
        <w:rPr>
          <w:rFonts w:hint="default" w:ascii="Times New Roman Regular" w:hAnsi="Times New Roman Regular" w:cs="Times New Roman Regular"/>
          <w:sz w:val="24"/>
          <w:szCs w:val="24"/>
        </w:rPr>
      </w:pPr>
    </w:p>
    <w:p w14:paraId="7A1E192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Международный транспортно-гуманитарный университет объявляет о проведении </w:t>
      </w:r>
      <w:r>
        <w:rPr>
          <w:rFonts w:hint="default" w:ascii="Times New Roman Regular" w:hAnsi="Times New Roman Regular" w:cs="Times New Roman Regular"/>
          <w:sz w:val="24"/>
          <w:szCs w:val="24"/>
          <w:lang w:val="en-US" w:eastAsia="zh-CN"/>
        </w:rPr>
        <w:t>внутривузовско</w:t>
      </w:r>
      <w:r>
        <w:rPr>
          <w:rFonts w:hint="default" w:ascii="Times New Roman Regular" w:hAnsi="Times New Roman Regular" w:cs="Times New Roman Regular"/>
          <w:sz w:val="24"/>
          <w:szCs w:val="24"/>
          <w:lang w:val="ru-RU" w:eastAsia="zh-CN"/>
        </w:rPr>
        <w:t>го</w:t>
      </w:r>
      <w:r>
        <w:rPr>
          <w:rFonts w:hint="default" w:ascii="Times New Roman Regular" w:hAnsi="Times New Roman Regular" w:cs="Times New Roman Regular"/>
          <w:sz w:val="24"/>
          <w:szCs w:val="24"/>
          <w:lang w:val="en-US" w:eastAsia="zh-CN"/>
        </w:rPr>
        <w:t xml:space="preserve"> этап</w:t>
      </w:r>
      <w:r>
        <w:rPr>
          <w:rFonts w:hint="default" w:ascii="Times New Roman Regular" w:hAnsi="Times New Roman Regular" w:cs="Times New Roman Regular"/>
          <w:sz w:val="24"/>
          <w:szCs w:val="24"/>
          <w:lang w:val="ru-RU" w:eastAsia="zh-CN"/>
        </w:rPr>
        <w:t>а</w:t>
      </w:r>
      <w:r>
        <w:rPr>
          <w:rFonts w:hint="default" w:ascii="Times New Roman Regular" w:hAnsi="Times New Roman Regular" w:cs="Times New Roman Regular"/>
          <w:sz w:val="24"/>
          <w:szCs w:val="24"/>
          <w:lang w:val="en-US" w:eastAsia="zh-CN"/>
        </w:rPr>
        <w:t xml:space="preserve"> Республиканского конкурса</w:t>
      </w:r>
      <w:r>
        <w:rPr>
          <w:rFonts w:hint="default" w:ascii="Times New Roman Regular" w:hAnsi="Times New Roman Regular" w:cs="Times New Roman Regular"/>
          <w:sz w:val="24"/>
          <w:szCs w:val="24"/>
          <w:lang w:val="ru-RU" w:eastAsia="zh-CN"/>
        </w:rPr>
        <w:t xml:space="preserve"> </w:t>
      </w:r>
      <w:r>
        <w:rPr>
          <w:rFonts w:hint="default" w:ascii="Times New Roman Regular" w:hAnsi="Times New Roman Regular" w:cs="Times New Roman Regular"/>
          <w:sz w:val="24"/>
          <w:szCs w:val="24"/>
        </w:rPr>
        <w:t>научно-исследовательских работ студентов и магистрантов (НИРС / НИРМ)</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lang w:val="en-US" w:eastAsia="zh-CN"/>
        </w:rPr>
        <w:t>который пройдет с 19 января по 2</w:t>
      </w:r>
      <w:r>
        <w:rPr>
          <w:rFonts w:hint="default" w:ascii="Times New Roman Regular" w:hAnsi="Times New Roman Regular" w:cs="Times New Roman Regular"/>
          <w:sz w:val="24"/>
          <w:szCs w:val="24"/>
          <w:lang w:val="ru-RU" w:eastAsia="zh-CN"/>
        </w:rPr>
        <w:t>7</w:t>
      </w:r>
      <w:r>
        <w:rPr>
          <w:rFonts w:hint="default" w:ascii="Times New Roman Regular" w:hAnsi="Times New Roman Regular" w:cs="Times New Roman Regular"/>
          <w:sz w:val="24"/>
          <w:szCs w:val="24"/>
          <w:lang w:val="en-US" w:eastAsia="zh-CN"/>
        </w:rPr>
        <w:t xml:space="preserve"> февраля 2026 года</w:t>
      </w:r>
      <w:r>
        <w:rPr>
          <w:rFonts w:hint="default" w:ascii="Times New Roman Regular" w:hAnsi="Times New Roman Regular" w:cs="Times New Roman Regular"/>
          <w:sz w:val="24"/>
          <w:szCs w:val="24"/>
        </w:rPr>
        <w:t>.</w:t>
      </w:r>
    </w:p>
    <w:p w14:paraId="70580A8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Цель конкурса — развитие научно-исследовательских навыков обучающихся, поддержка исследовательской и творческой активности молодежи, а также выявление и поощрение лучших научных работ студентов и магистрантов.</w:t>
      </w:r>
    </w:p>
    <w:p w14:paraId="4D266FE2">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К участию приглашаются студенты 3–4 курсов и магистранты Международного транспортно-гуманитарного университета.</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Работы могут выполняться индивидуально или авторскими коллективами до 2 человек под научным руководством преподавателя профильной кафедры.</w:t>
      </w:r>
    </w:p>
    <w:p w14:paraId="70C57FA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Научно-исследовательские работы принимаются на казахском, русском или английском языках и должны носить исследовательский характер, содержать самостоятельные выводы, элементы научной новизны и практическую значимость.</w:t>
      </w:r>
    </w:p>
    <w:p w14:paraId="4A3B5BA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Конкурс проводится по следующим направлениям подготовки:</w:t>
      </w:r>
    </w:p>
    <w:p w14:paraId="3A9563F2">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Менеджмент</w:t>
      </w:r>
      <w:r>
        <w:rPr>
          <w:rFonts w:hint="default" w:ascii="Times New Roman Regular" w:hAnsi="Times New Roman Regular" w:cs="Times New Roman Regular"/>
          <w:sz w:val="24"/>
          <w:szCs w:val="24"/>
          <w:lang w:val="en-US"/>
        </w:rPr>
        <w:t>;</w:t>
      </w:r>
    </w:p>
    <w:p w14:paraId="2D8EFF64">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Учет и аудит</w:t>
      </w:r>
      <w:r>
        <w:rPr>
          <w:rFonts w:hint="default" w:ascii="Times New Roman Regular" w:hAnsi="Times New Roman Regular" w:cs="Times New Roman Regular"/>
          <w:sz w:val="24"/>
          <w:szCs w:val="24"/>
          <w:lang w:val="en-US"/>
        </w:rPr>
        <w:t>;</w:t>
      </w:r>
    </w:p>
    <w:p w14:paraId="3791CFD4">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 xml:space="preserve">Экономика </w:t>
      </w:r>
      <w:r>
        <w:rPr>
          <w:rFonts w:hint="default" w:ascii="Times New Roman Regular" w:hAnsi="Times New Roman Regular" w:cs="Times New Roman Regular"/>
          <w:sz w:val="24"/>
          <w:szCs w:val="24"/>
          <w:lang w:val="en-US"/>
        </w:rPr>
        <w:t>;</w:t>
      </w:r>
    </w:p>
    <w:p w14:paraId="60FCD003">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Финансы</w:t>
      </w:r>
      <w:r>
        <w:rPr>
          <w:rFonts w:hint="default" w:ascii="Times New Roman Regular" w:hAnsi="Times New Roman Regular" w:cs="Times New Roman Regular"/>
          <w:sz w:val="24"/>
          <w:szCs w:val="24"/>
          <w:lang w:val="en-US"/>
        </w:rPr>
        <w:t>;</w:t>
      </w:r>
    </w:p>
    <w:p w14:paraId="3F85911C">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Таможенное дело</w:t>
      </w:r>
      <w:r>
        <w:rPr>
          <w:rFonts w:hint="default" w:ascii="Times New Roman Regular" w:hAnsi="Times New Roman Regular" w:cs="Times New Roman Regular"/>
          <w:sz w:val="24"/>
          <w:szCs w:val="24"/>
          <w:lang w:val="en-US"/>
        </w:rPr>
        <w:t>;</w:t>
      </w:r>
    </w:p>
    <w:p w14:paraId="714FBB41">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Транспорт, транспортная техника и технологии</w:t>
      </w:r>
      <w:r>
        <w:rPr>
          <w:rFonts w:hint="default" w:ascii="Times New Roman Regular" w:hAnsi="Times New Roman Regular" w:cs="Times New Roman Regular"/>
          <w:sz w:val="24"/>
          <w:szCs w:val="24"/>
          <w:lang w:val="en-US"/>
        </w:rPr>
        <w:t>;</w:t>
      </w:r>
    </w:p>
    <w:p w14:paraId="52C51E3D">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Машиностроение</w:t>
      </w:r>
      <w:r>
        <w:rPr>
          <w:rFonts w:hint="default" w:ascii="Times New Roman Regular" w:hAnsi="Times New Roman Regular" w:cs="Times New Roman Regular"/>
          <w:sz w:val="24"/>
          <w:szCs w:val="24"/>
          <w:lang w:val="en-US"/>
        </w:rPr>
        <w:t>;</w:t>
      </w:r>
    </w:p>
    <w:p w14:paraId="5057C65F">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Организация перевозок, движения и эксплуатация транспорта</w:t>
      </w:r>
      <w:r>
        <w:rPr>
          <w:rFonts w:hint="default" w:ascii="Times New Roman Regular" w:hAnsi="Times New Roman Regular" w:cs="Times New Roman Regular"/>
          <w:sz w:val="24"/>
          <w:szCs w:val="24"/>
          <w:lang w:val="en-US"/>
        </w:rPr>
        <w:t>;</w:t>
      </w:r>
    </w:p>
    <w:p w14:paraId="79F1A64C">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Логистика</w:t>
      </w:r>
      <w:r>
        <w:rPr>
          <w:rFonts w:hint="default" w:ascii="Times New Roman Regular" w:hAnsi="Times New Roman Regular" w:cs="Times New Roman Regular"/>
          <w:sz w:val="24"/>
          <w:szCs w:val="24"/>
          <w:lang w:val="en-US"/>
        </w:rPr>
        <w:t>;</w:t>
      </w:r>
    </w:p>
    <w:p w14:paraId="29E9E89A">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Информационно-коммуникационные технологии</w:t>
      </w:r>
      <w:r>
        <w:rPr>
          <w:rFonts w:hint="default" w:ascii="Times New Roman Regular" w:hAnsi="Times New Roman Regular" w:cs="Times New Roman Regular"/>
          <w:sz w:val="24"/>
          <w:szCs w:val="24"/>
          <w:lang w:val="en-US"/>
        </w:rPr>
        <w:t>;</w:t>
      </w:r>
    </w:p>
    <w:p w14:paraId="31A1536F">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Архитектура и градостроительство</w:t>
      </w:r>
      <w:r>
        <w:rPr>
          <w:rFonts w:hint="default" w:ascii="Times New Roman Regular" w:hAnsi="Times New Roman Regular" w:cs="Times New Roman Regular"/>
          <w:sz w:val="24"/>
          <w:szCs w:val="24"/>
          <w:lang w:val="en-US"/>
        </w:rPr>
        <w:t>.</w:t>
      </w:r>
    </w:p>
    <w:p w14:paraId="55A5D62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Конкурс проводится в два этапа:</w:t>
      </w:r>
    </w:p>
    <w:p w14:paraId="5726978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 этап (кафедральный) — проведение предварительного отбора научно-исследовательских работ на кафедрах</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lang w:val="en-US" w:eastAsia="zh-CN"/>
        </w:rPr>
        <w:t>19 января по 3</w:t>
      </w:r>
      <w:r>
        <w:rPr>
          <w:rFonts w:hint="default" w:ascii="Times New Roman Regular" w:hAnsi="Times New Roman Regular" w:cs="Times New Roman Regular"/>
          <w:sz w:val="24"/>
          <w:szCs w:val="24"/>
          <w:lang w:val="ru-RU" w:eastAsia="zh-CN"/>
        </w:rPr>
        <w:t>0</w:t>
      </w:r>
      <w:r>
        <w:rPr>
          <w:rFonts w:hint="default" w:ascii="Times New Roman Regular" w:hAnsi="Times New Roman Regular" w:cs="Times New Roman Regular"/>
          <w:sz w:val="24"/>
          <w:szCs w:val="24"/>
          <w:lang w:val="en-US" w:eastAsia="zh-CN"/>
        </w:rPr>
        <w:t xml:space="preserve"> </w:t>
      </w:r>
      <w:r>
        <w:rPr>
          <w:rFonts w:hint="default" w:ascii="Times New Roman Regular" w:hAnsi="Times New Roman Regular" w:cs="Times New Roman Regular"/>
          <w:sz w:val="24"/>
          <w:szCs w:val="24"/>
          <w:lang w:val="ru-RU" w:eastAsia="zh-CN"/>
        </w:rPr>
        <w:t>января</w:t>
      </w:r>
      <w:r>
        <w:rPr>
          <w:rFonts w:hint="default" w:ascii="Times New Roman Regular" w:hAnsi="Times New Roman Regular" w:cs="Times New Roman Regular"/>
          <w:sz w:val="24"/>
          <w:szCs w:val="24"/>
          <w:lang w:val="en-US" w:eastAsia="zh-CN"/>
        </w:rPr>
        <w:t xml:space="preserve"> 2026 года</w:t>
      </w:r>
      <w:r>
        <w:rPr>
          <w:rFonts w:hint="default" w:ascii="Times New Roman Regular" w:hAnsi="Times New Roman Regular" w:cs="Times New Roman Regular"/>
          <w:sz w:val="24"/>
          <w:szCs w:val="24"/>
          <w:lang w:val="en-US"/>
        </w:rPr>
        <w:t>)</w:t>
      </w:r>
      <w:r>
        <w:rPr>
          <w:rFonts w:hint="default" w:ascii="Times New Roman Regular" w:hAnsi="Times New Roman Regular" w:cs="Times New Roman Regular"/>
          <w:sz w:val="24"/>
          <w:szCs w:val="24"/>
        </w:rPr>
        <w:t>.</w:t>
      </w:r>
    </w:p>
    <w:p w14:paraId="5C1AEBF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II этап (университетский) — экспертная оценка научных работ конкурсной комиссией и определение победителей</w:t>
      </w:r>
      <w:r>
        <w:rPr>
          <w:rFonts w:hint="default" w:ascii="Times New Roman Regular" w:hAnsi="Times New Roman Regular" w:cs="Times New Roman Regular"/>
          <w:sz w:val="24"/>
          <w:szCs w:val="24"/>
          <w:lang w:val="ru-RU"/>
        </w:rPr>
        <w:t xml:space="preserve"> </w:t>
      </w:r>
      <w:r>
        <w:rPr>
          <w:rFonts w:hint="default" w:ascii="Times New Roman Regular" w:hAnsi="Times New Roman Regular" w:cs="Times New Roman Regular"/>
          <w:sz w:val="24"/>
          <w:szCs w:val="24"/>
          <w:lang w:val="en-US"/>
        </w:rPr>
        <w:t>(</w:t>
      </w:r>
      <w:r>
        <w:rPr>
          <w:rFonts w:hint="default" w:ascii="Times New Roman Regular" w:hAnsi="Times New Roman Regular" w:cs="Times New Roman Regular"/>
          <w:sz w:val="24"/>
          <w:szCs w:val="24"/>
          <w:lang w:val="ru-RU"/>
        </w:rPr>
        <w:t>2</w:t>
      </w:r>
      <w:r>
        <w:rPr>
          <w:rFonts w:hint="default" w:ascii="Times New Roman Regular" w:hAnsi="Times New Roman Regular" w:cs="Times New Roman Regular"/>
          <w:sz w:val="24"/>
          <w:szCs w:val="24"/>
          <w:lang w:val="en-US" w:eastAsia="zh-CN"/>
        </w:rPr>
        <w:t xml:space="preserve"> по </w:t>
      </w:r>
      <w:r>
        <w:rPr>
          <w:rFonts w:hint="default" w:ascii="Times New Roman Regular" w:hAnsi="Times New Roman Regular" w:cs="Times New Roman Regular"/>
          <w:sz w:val="24"/>
          <w:szCs w:val="24"/>
          <w:lang w:val="ru-RU" w:eastAsia="zh-CN"/>
        </w:rPr>
        <w:t>27</w:t>
      </w:r>
      <w:r>
        <w:rPr>
          <w:rFonts w:hint="default" w:ascii="Times New Roman Regular" w:hAnsi="Times New Roman Regular" w:cs="Times New Roman Regular"/>
          <w:sz w:val="24"/>
          <w:szCs w:val="24"/>
          <w:lang w:val="en-US" w:eastAsia="zh-CN"/>
        </w:rPr>
        <w:t xml:space="preserve"> февраля 2026 года</w:t>
      </w:r>
      <w:r>
        <w:rPr>
          <w:rFonts w:hint="default" w:ascii="Times New Roman Regular" w:hAnsi="Times New Roman Regular" w:cs="Times New Roman Regular"/>
          <w:sz w:val="24"/>
          <w:szCs w:val="24"/>
          <w:lang w:val="en-US"/>
        </w:rPr>
        <w:t>)</w:t>
      </w:r>
      <w:r>
        <w:rPr>
          <w:rFonts w:hint="default" w:ascii="Times New Roman Regular" w:hAnsi="Times New Roman Regular" w:cs="Times New Roman Regular"/>
          <w:sz w:val="24"/>
          <w:szCs w:val="24"/>
        </w:rPr>
        <w:t>.</w:t>
      </w:r>
    </w:p>
    <w:p w14:paraId="73F63A28">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По итогам конкурса определяются победители, которые награждаются дипломами I, II и III степени.</w:t>
      </w:r>
    </w:p>
    <w:p w14:paraId="2CCF0C4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Лучшие научно-исследовательские работы будут рекомендованы для участия в республиканских конкурсах научных работ студентов и магистрантов, а также для публикации в сборниках научных конференций и научных изданиях университета.</w:t>
      </w:r>
    </w:p>
    <w:p w14:paraId="32808C2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Подробные требования к оформлению научных работ, критерии оценки и порядок проведения конкурса изложены в </w:t>
      </w:r>
      <w:r>
        <w:rPr>
          <w:rFonts w:hint="default" w:ascii="Times New Roman Bold" w:hAnsi="Times New Roman Bold" w:cs="Times New Roman Bold"/>
          <w:b/>
          <w:bCs/>
          <w:sz w:val="24"/>
          <w:szCs w:val="24"/>
        </w:rPr>
        <w:t>РЕКОМЕНДАЦИ</w:t>
      </w:r>
      <w:r>
        <w:rPr>
          <w:rFonts w:hint="default" w:ascii="Times New Roman Bold" w:hAnsi="Times New Roman Bold" w:cs="Times New Roman Bold"/>
          <w:b/>
          <w:bCs/>
          <w:sz w:val="24"/>
          <w:szCs w:val="24"/>
          <w:lang w:val="ru-RU"/>
        </w:rPr>
        <w:t xml:space="preserve">ЯХ </w:t>
      </w:r>
      <w:r>
        <w:rPr>
          <w:rFonts w:hint="default" w:ascii="Times New Roman Bold" w:hAnsi="Times New Roman Bold" w:cs="Times New Roman Bold"/>
          <w:b/>
          <w:bCs/>
          <w:sz w:val="24"/>
          <w:szCs w:val="24"/>
        </w:rPr>
        <w:t>по организации и проведению ежегодного конкурса научно-исследовательских работ студентов высших учебных заведений Республики Казахстан</w:t>
      </w:r>
      <w:r>
        <w:rPr>
          <w:rFonts w:hint="default" w:ascii="Times New Roman Regular" w:hAnsi="Times New Roman Regular" w:cs="Times New Roman Regular"/>
          <w:sz w:val="24"/>
          <w:szCs w:val="24"/>
        </w:rPr>
        <w:t>.</w:t>
      </w:r>
    </w:p>
    <w:p w14:paraId="5D0E5523">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br w:type="page"/>
      </w:r>
    </w:p>
    <w:p w14:paraId="03F06527">
      <w:pPr>
        <w:jc w:val="center"/>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2026 жылғы студенттер мен магистранттардың ғылыми-зерттеу жұмыстарының республикалық конкурсы</w:t>
      </w:r>
    </w:p>
    <w:p w14:paraId="70A6A76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Халықаралық көлік-гуманитарлық университеті 2026 жылғы 19 қаңтар мен 27 ақпан аралығында өтетін студенттер мен магистранттардың ғылыми-зерттеу жұмыстарының республикалық конкурсының (ҒЗЖК / НИРС) университетішілік кезеңінің өткізілетінін хабарлайды.</w:t>
      </w:r>
    </w:p>
    <w:p w14:paraId="5A12160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Конкурстың мақсаты – білім алушылардың ғылыми-зерттеу дағдыларын дамыту, жастардың зерттеушілік және шығармашылық белсенділігін қолдау, сондай-ақ студенттер мен магистранттардың үздік ғылыми жұмыстарын анықтау және ынталандыру.</w:t>
      </w:r>
    </w:p>
    <w:p w14:paraId="6AC82D3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Конкурсқа Халықаралық көлік-гуманитарлық университетінің 3–4 курс студенттері мен магистранттарықатыса алады.</w:t>
      </w:r>
    </w:p>
    <w:p w14:paraId="7C643A8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Ғылыми жұмыстар жеке немесе 2 адамға дейінгі авторлық ұжыммен профильдік кафедра оқытушысының ғылыми жетекшілігімен орындалуы мүмкін.</w:t>
      </w:r>
    </w:p>
    <w:p w14:paraId="26F21767">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Ғылыми-зерттеу жұмыстары қазақ, орыс немесе ағылшын тілдерінде қабылданады және зерттеушілік сипатқа ие болуы, ғылыми жаңалық элементтерін, дербес қорытындыларды және практикалық маңыздылықты қамтуы тиіс.</w:t>
      </w:r>
    </w:p>
    <w:p w14:paraId="316B9FE2">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Конкурс келесі білім беру бағыттары бойынша өткізіледі:</w:t>
      </w:r>
    </w:p>
    <w:p w14:paraId="1C819A1C">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ru-RU"/>
        </w:rPr>
        <w:t xml:space="preserve">- </w:t>
      </w:r>
      <w:r>
        <w:rPr>
          <w:rFonts w:hint="default" w:ascii="Times New Roman Regular" w:hAnsi="Times New Roman Regular" w:cs="Times New Roman Regular"/>
          <w:sz w:val="24"/>
          <w:szCs w:val="24"/>
        </w:rPr>
        <w:t>Менеджмент</w:t>
      </w:r>
      <w:r>
        <w:rPr>
          <w:rFonts w:hint="default" w:ascii="Times New Roman Regular" w:hAnsi="Times New Roman Regular" w:cs="Times New Roman Regular"/>
          <w:sz w:val="24"/>
          <w:szCs w:val="24"/>
          <w:lang w:val="en-US"/>
        </w:rPr>
        <w:t>;</w:t>
      </w:r>
    </w:p>
    <w:p w14:paraId="4857BEEB">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ru-RU"/>
        </w:rPr>
        <w:t xml:space="preserve">- </w:t>
      </w:r>
      <w:r>
        <w:rPr>
          <w:rFonts w:hint="default" w:ascii="Times New Roman Regular" w:hAnsi="Times New Roman Regular" w:cs="Times New Roman Regular"/>
          <w:sz w:val="24"/>
          <w:szCs w:val="24"/>
        </w:rPr>
        <w:t>Есеп және аудит</w:t>
      </w:r>
      <w:r>
        <w:rPr>
          <w:rFonts w:hint="default" w:ascii="Times New Roman Regular" w:hAnsi="Times New Roman Regular" w:cs="Times New Roman Regular"/>
          <w:sz w:val="24"/>
          <w:szCs w:val="24"/>
          <w:lang w:val="en-US"/>
        </w:rPr>
        <w:t>;</w:t>
      </w:r>
    </w:p>
    <w:p w14:paraId="04D783AF">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ru-RU"/>
        </w:rPr>
        <w:t xml:space="preserve">- </w:t>
      </w:r>
      <w:r>
        <w:rPr>
          <w:rFonts w:hint="default" w:ascii="Times New Roman Regular" w:hAnsi="Times New Roman Regular" w:cs="Times New Roman Regular"/>
          <w:sz w:val="24"/>
          <w:szCs w:val="24"/>
        </w:rPr>
        <w:t>Экономика</w:t>
      </w:r>
      <w:r>
        <w:rPr>
          <w:rFonts w:hint="default" w:ascii="Times New Roman Regular" w:hAnsi="Times New Roman Regular" w:cs="Times New Roman Regular"/>
          <w:sz w:val="24"/>
          <w:szCs w:val="24"/>
          <w:lang w:val="en-US"/>
        </w:rPr>
        <w:t>;</w:t>
      </w:r>
    </w:p>
    <w:p w14:paraId="58146093">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ru-RU"/>
        </w:rPr>
        <w:t xml:space="preserve">- </w:t>
      </w:r>
      <w:r>
        <w:rPr>
          <w:rFonts w:hint="default" w:ascii="Times New Roman Regular" w:hAnsi="Times New Roman Regular" w:cs="Times New Roman Regular"/>
          <w:sz w:val="24"/>
          <w:szCs w:val="24"/>
        </w:rPr>
        <w:t>Қаржы</w:t>
      </w:r>
      <w:r>
        <w:rPr>
          <w:rFonts w:hint="default" w:ascii="Times New Roman Regular" w:hAnsi="Times New Roman Regular" w:cs="Times New Roman Regular"/>
          <w:sz w:val="24"/>
          <w:szCs w:val="24"/>
          <w:lang w:val="en-US"/>
        </w:rPr>
        <w:t>;</w:t>
      </w:r>
    </w:p>
    <w:p w14:paraId="757DCF4D">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ru-RU"/>
        </w:rPr>
        <w:t xml:space="preserve">- </w:t>
      </w:r>
      <w:r>
        <w:rPr>
          <w:rFonts w:hint="default" w:ascii="Times New Roman Regular" w:hAnsi="Times New Roman Regular" w:cs="Times New Roman Regular"/>
          <w:sz w:val="24"/>
          <w:szCs w:val="24"/>
        </w:rPr>
        <w:t>Кеден ісі</w:t>
      </w:r>
      <w:r>
        <w:rPr>
          <w:rFonts w:hint="default" w:ascii="Times New Roman Regular" w:hAnsi="Times New Roman Regular" w:cs="Times New Roman Regular"/>
          <w:sz w:val="24"/>
          <w:szCs w:val="24"/>
          <w:lang w:val="en-US"/>
        </w:rPr>
        <w:t>;</w:t>
      </w:r>
    </w:p>
    <w:p w14:paraId="54B0B96E">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ru-RU"/>
        </w:rPr>
        <w:t xml:space="preserve">- </w:t>
      </w:r>
      <w:r>
        <w:rPr>
          <w:rFonts w:hint="default" w:ascii="Times New Roman Regular" w:hAnsi="Times New Roman Regular" w:cs="Times New Roman Regular"/>
          <w:sz w:val="24"/>
          <w:szCs w:val="24"/>
        </w:rPr>
        <w:t>Көлік, көлік техникасы және технологиялары</w:t>
      </w:r>
      <w:r>
        <w:rPr>
          <w:rFonts w:hint="default" w:ascii="Times New Roman Regular" w:hAnsi="Times New Roman Regular" w:cs="Times New Roman Regular"/>
          <w:sz w:val="24"/>
          <w:szCs w:val="24"/>
          <w:lang w:val="en-US"/>
        </w:rPr>
        <w:t>;</w:t>
      </w:r>
    </w:p>
    <w:p w14:paraId="17B6CCA0">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ru-RU"/>
        </w:rPr>
        <w:t xml:space="preserve">- </w:t>
      </w:r>
      <w:r>
        <w:rPr>
          <w:rFonts w:hint="default" w:ascii="Times New Roman Regular" w:hAnsi="Times New Roman Regular" w:cs="Times New Roman Regular"/>
          <w:sz w:val="24"/>
          <w:szCs w:val="24"/>
        </w:rPr>
        <w:t>Машина жасау</w:t>
      </w:r>
      <w:r>
        <w:rPr>
          <w:rFonts w:hint="default" w:ascii="Times New Roman Regular" w:hAnsi="Times New Roman Regular" w:cs="Times New Roman Regular"/>
          <w:sz w:val="24"/>
          <w:szCs w:val="24"/>
          <w:lang w:val="en-US"/>
        </w:rPr>
        <w:t>;</w:t>
      </w:r>
    </w:p>
    <w:p w14:paraId="18C1A497">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ru-RU"/>
        </w:rPr>
        <w:t>-</w:t>
      </w:r>
      <w:r>
        <w:rPr>
          <w:rFonts w:hint="default" w:ascii="Times New Roman Regular" w:hAnsi="Times New Roman Regular" w:cs="Times New Roman Regular"/>
          <w:sz w:val="24"/>
          <w:szCs w:val="24"/>
          <w:lang w:val="ru-RU"/>
        </w:rPr>
        <w:t xml:space="preserve"> </w:t>
      </w:r>
      <w:r>
        <w:rPr>
          <w:rFonts w:hint="default" w:ascii="Times New Roman Regular" w:hAnsi="Times New Roman Regular" w:cs="Times New Roman Regular"/>
          <w:sz w:val="24"/>
          <w:szCs w:val="24"/>
        </w:rPr>
        <w:t>Көлік тасымалдарын ұйымдастыру, қозғалыс және көлікті пайдалану</w:t>
      </w:r>
      <w:r>
        <w:rPr>
          <w:rFonts w:hint="default" w:ascii="Times New Roman Regular" w:hAnsi="Times New Roman Regular" w:cs="Times New Roman Regular"/>
          <w:sz w:val="24"/>
          <w:szCs w:val="24"/>
          <w:lang w:val="en-US"/>
        </w:rPr>
        <w:t>;</w:t>
      </w:r>
    </w:p>
    <w:p w14:paraId="7C0D721F">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ru-RU"/>
        </w:rPr>
        <w:t>-</w:t>
      </w:r>
      <w:r>
        <w:rPr>
          <w:rFonts w:hint="default" w:ascii="Times New Roman Regular" w:hAnsi="Times New Roman Regular" w:cs="Times New Roman Regular"/>
          <w:sz w:val="24"/>
          <w:szCs w:val="24"/>
          <w:lang w:val="ru-RU"/>
        </w:rPr>
        <w:t xml:space="preserve"> </w:t>
      </w:r>
      <w:r>
        <w:rPr>
          <w:rFonts w:hint="default" w:ascii="Times New Roman Regular" w:hAnsi="Times New Roman Regular" w:cs="Times New Roman Regular"/>
          <w:sz w:val="24"/>
          <w:szCs w:val="24"/>
        </w:rPr>
        <w:t>Логистика</w:t>
      </w:r>
      <w:r>
        <w:rPr>
          <w:rFonts w:hint="default" w:ascii="Times New Roman Regular" w:hAnsi="Times New Roman Regular" w:cs="Times New Roman Regular"/>
          <w:sz w:val="24"/>
          <w:szCs w:val="24"/>
          <w:lang w:val="en-US"/>
        </w:rPr>
        <w:t>;</w:t>
      </w:r>
    </w:p>
    <w:p w14:paraId="25F956E4">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ru-RU"/>
        </w:rPr>
        <w:t>-</w:t>
      </w:r>
      <w:r>
        <w:rPr>
          <w:rFonts w:hint="default" w:ascii="Times New Roman Regular" w:hAnsi="Times New Roman Regular" w:cs="Times New Roman Regular"/>
          <w:sz w:val="24"/>
          <w:szCs w:val="24"/>
          <w:lang w:val="ru-RU"/>
        </w:rPr>
        <w:t xml:space="preserve"> </w:t>
      </w:r>
      <w:r>
        <w:rPr>
          <w:rFonts w:hint="default" w:ascii="Times New Roman Regular" w:hAnsi="Times New Roman Regular" w:cs="Times New Roman Regular"/>
          <w:sz w:val="24"/>
          <w:szCs w:val="24"/>
        </w:rPr>
        <w:t>Ақпараттық-коммуникациялық технологиялар</w:t>
      </w:r>
      <w:r>
        <w:rPr>
          <w:rFonts w:hint="default" w:ascii="Times New Roman Regular" w:hAnsi="Times New Roman Regular" w:cs="Times New Roman Regular"/>
          <w:sz w:val="24"/>
          <w:szCs w:val="24"/>
          <w:lang w:val="en-US"/>
        </w:rPr>
        <w:t>;</w:t>
      </w:r>
    </w:p>
    <w:p w14:paraId="6D69EF97">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ru-RU"/>
        </w:rPr>
        <w:t>-</w:t>
      </w:r>
      <w:r>
        <w:rPr>
          <w:rFonts w:hint="default" w:ascii="Times New Roman Regular" w:hAnsi="Times New Roman Regular" w:cs="Times New Roman Regular"/>
          <w:sz w:val="24"/>
          <w:szCs w:val="24"/>
          <w:lang w:val="ru-RU"/>
        </w:rPr>
        <w:t xml:space="preserve"> </w:t>
      </w:r>
      <w:r>
        <w:rPr>
          <w:rFonts w:hint="default" w:ascii="Times New Roman Regular" w:hAnsi="Times New Roman Regular" w:cs="Times New Roman Regular"/>
          <w:sz w:val="24"/>
          <w:szCs w:val="24"/>
        </w:rPr>
        <w:t>Сәулет және қала құрылысы</w:t>
      </w:r>
      <w:r>
        <w:rPr>
          <w:rFonts w:hint="default" w:ascii="Times New Roman Regular" w:hAnsi="Times New Roman Regular" w:cs="Times New Roman Regular"/>
          <w:sz w:val="24"/>
          <w:szCs w:val="24"/>
          <w:lang w:val="en-US"/>
        </w:rPr>
        <w:t>.</w:t>
      </w:r>
    </w:p>
    <w:p w14:paraId="0C242D8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Конкурс екі кезеңде өткізіледі:</w:t>
      </w:r>
    </w:p>
    <w:p w14:paraId="2CDEFF60">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 кезең (кафедралық) – кафедраларда ғылыми-зерттеу жұмыстарын алдын ала іріктеу</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(2026 жылғы 19 қаңтар – 30 қаңтар аралығы).</w:t>
      </w:r>
    </w:p>
    <w:p w14:paraId="7938A0F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II кезең (университетішілік) – конкурс комиссиясының ғылыми жұмыстарды сараптамалық бағалауы және жеңімпаздарды анықтау</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(2026 жылғы 2 ақпан – 27 ақпан аралығы).</w:t>
      </w:r>
    </w:p>
    <w:p w14:paraId="4496418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Конкурс қорытындысы бойынша жеңімпаздар I, II және III дәрежелі дипломдармен марапатталады.</w:t>
      </w:r>
    </w:p>
    <w:p w14:paraId="72041898">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Үздік ғылыми-зерттеу жұмыстары студенттер мен магистранттардың ғылыми-зерттеу жұмыстарының республикалық конкурсына қатысуға ұсынылады, сондай-ақ университеттің ғылыми конференцияларының материалдар жинақтарында және ғылыми басылымдарында жариялауға ұсынылуы мүмкін.</w:t>
      </w:r>
    </w:p>
    <w:p w14:paraId="0392CB4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Ғылыми жұмыстарды рәсімдеуге қойылатын талаптар, бағалау критерийлері және конкурсты өткізу тәртібі </w:t>
      </w:r>
      <w:r>
        <w:rPr>
          <w:rFonts w:hint="default" w:ascii="Times New Roman Bold" w:hAnsi="Times New Roman Bold" w:cs="Times New Roman Bold"/>
          <w:b/>
          <w:bCs/>
          <w:sz w:val="24"/>
          <w:szCs w:val="24"/>
        </w:rPr>
        <w:t>Қазақстан Республикасы жоғары оқу орындарының студенттерінің ғылыми-зерттеу жұмыстарының жыл сайынғы конкурсын ұйымдастыру және өткізу жөніндегі ұсыныстарда</w:t>
      </w:r>
      <w:r>
        <w:rPr>
          <w:rFonts w:hint="default" w:ascii="Times New Roman Regular" w:hAnsi="Times New Roman Regular" w:cs="Times New Roman Regular"/>
          <w:sz w:val="24"/>
          <w:szCs w:val="24"/>
        </w:rPr>
        <w:t> көрсетілген.</w:t>
      </w:r>
    </w:p>
    <w:p w14:paraId="4C4FE252">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br w:type="page"/>
      </w:r>
    </w:p>
    <w:p w14:paraId="2041AE1B">
      <w:pPr>
        <w:jc w:val="center"/>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Republican Competition of Research Works of Students and Master’s Students – 2026</w:t>
      </w:r>
    </w:p>
    <w:p w14:paraId="0A68A9A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International University of Transport and Humanities announces the intra-university stage of the Republican Competition of Research Works of Students and Master’s Students (NIRS / NIRM), which will be held from January 19 to February 27, 2026.</w:t>
      </w:r>
    </w:p>
    <w:p w14:paraId="4383395F">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purpose of the competition is to develop students’ research skills, support the research and creative activity of young people, as well as identify and encourage the best scientific works of students and master’s students.</w:t>
      </w:r>
    </w:p>
    <w:p w14:paraId="5E08DF6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Students of the 3rd and 4th years of study and master’s students of the International University of Transport and Humanities are invited to participate in the competition.</w:t>
      </w:r>
    </w:p>
    <w:p w14:paraId="65C51AE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Research works may be prepared individually or by author teams of up to two participants under the supervision of a faculty member of the relevant department.</w:t>
      </w:r>
    </w:p>
    <w:p w14:paraId="2926888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Research papers are accepted in Kazakh, Russian, or English and must have a research character, include independent conclusions, elements of scientific novelty, and practical significance.</w:t>
      </w:r>
    </w:p>
    <w:p w14:paraId="4662C29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competition is held in the following fields of study:</w:t>
      </w:r>
    </w:p>
    <w:p w14:paraId="393C8FE8">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Management</w:t>
      </w:r>
      <w:r>
        <w:rPr>
          <w:rFonts w:hint="default" w:ascii="Times New Roman Regular" w:hAnsi="Times New Roman Regular" w:cs="Times New Roman Regular"/>
          <w:sz w:val="24"/>
          <w:szCs w:val="24"/>
          <w:lang w:val="en-US"/>
        </w:rPr>
        <w:t>;</w:t>
      </w:r>
    </w:p>
    <w:p w14:paraId="2D460C92">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Accounting and Audit</w:t>
      </w:r>
      <w:r>
        <w:rPr>
          <w:rFonts w:hint="default" w:ascii="Times New Roman Regular" w:hAnsi="Times New Roman Regular" w:cs="Times New Roman Regular"/>
          <w:sz w:val="24"/>
          <w:szCs w:val="24"/>
          <w:lang w:val="en-US"/>
        </w:rPr>
        <w:t>;</w:t>
      </w:r>
    </w:p>
    <w:p w14:paraId="37C5F839">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Economics</w:t>
      </w:r>
      <w:r>
        <w:rPr>
          <w:rFonts w:hint="default" w:ascii="Times New Roman Regular" w:hAnsi="Times New Roman Regular" w:cs="Times New Roman Regular"/>
          <w:sz w:val="24"/>
          <w:szCs w:val="24"/>
          <w:lang w:val="en-US"/>
        </w:rPr>
        <w:t>;</w:t>
      </w:r>
    </w:p>
    <w:p w14:paraId="309464E3">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Finance</w:t>
      </w:r>
      <w:r>
        <w:rPr>
          <w:rFonts w:hint="default" w:ascii="Times New Roman Regular" w:hAnsi="Times New Roman Regular" w:cs="Times New Roman Regular"/>
          <w:sz w:val="24"/>
          <w:szCs w:val="24"/>
          <w:lang w:val="en-US"/>
        </w:rPr>
        <w:t>;</w:t>
      </w:r>
    </w:p>
    <w:p w14:paraId="231EE65B">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Customs Affairs</w:t>
      </w:r>
      <w:r>
        <w:rPr>
          <w:rFonts w:hint="default" w:ascii="Times New Roman Regular" w:hAnsi="Times New Roman Regular" w:cs="Times New Roman Regular"/>
          <w:sz w:val="24"/>
          <w:szCs w:val="24"/>
          <w:lang w:val="en-US"/>
        </w:rPr>
        <w:t>;</w:t>
      </w:r>
    </w:p>
    <w:p w14:paraId="071286EF">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Transport, Transport Equipment and Technologies</w:t>
      </w:r>
      <w:r>
        <w:rPr>
          <w:rFonts w:hint="default" w:ascii="Times New Roman Regular" w:hAnsi="Times New Roman Regular" w:cs="Times New Roman Regular"/>
          <w:sz w:val="24"/>
          <w:szCs w:val="24"/>
          <w:lang w:val="en-US"/>
        </w:rPr>
        <w:t>;</w:t>
      </w:r>
    </w:p>
    <w:p w14:paraId="3CC23161">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Mechanical Engineering</w:t>
      </w:r>
      <w:r>
        <w:rPr>
          <w:rFonts w:hint="default" w:ascii="Times New Roman Regular" w:hAnsi="Times New Roman Regular" w:cs="Times New Roman Regular"/>
          <w:sz w:val="24"/>
          <w:szCs w:val="24"/>
          <w:lang w:val="en-US"/>
        </w:rPr>
        <w:t>;</w:t>
      </w:r>
    </w:p>
    <w:p w14:paraId="5A476F5B">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Organization of Transportation, Traffic and Operation of Transport</w:t>
      </w:r>
      <w:r>
        <w:rPr>
          <w:rFonts w:hint="default" w:ascii="Times New Roman Regular" w:hAnsi="Times New Roman Regular" w:cs="Times New Roman Regular"/>
          <w:sz w:val="24"/>
          <w:szCs w:val="24"/>
          <w:lang w:val="en-US"/>
        </w:rPr>
        <w:t>;</w:t>
      </w:r>
    </w:p>
    <w:p w14:paraId="7AA62B90">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Logistics</w:t>
      </w:r>
      <w:r>
        <w:rPr>
          <w:rFonts w:hint="default" w:ascii="Times New Roman Regular" w:hAnsi="Times New Roman Regular" w:cs="Times New Roman Regular"/>
          <w:sz w:val="24"/>
          <w:szCs w:val="24"/>
          <w:lang w:val="en-US"/>
        </w:rPr>
        <w:t>;</w:t>
      </w:r>
    </w:p>
    <w:p w14:paraId="4176E5BB">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Information and Communication Technologies</w:t>
      </w:r>
      <w:r>
        <w:rPr>
          <w:rFonts w:hint="default" w:ascii="Times New Roman Regular" w:hAnsi="Times New Roman Regular" w:cs="Times New Roman Regular"/>
          <w:sz w:val="24"/>
          <w:szCs w:val="24"/>
          <w:lang w:val="en-US"/>
        </w:rPr>
        <w:t>;</w:t>
      </w:r>
    </w:p>
    <w:p w14:paraId="46CA3644">
      <w:p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Architecture and Urban Planning</w:t>
      </w:r>
      <w:r>
        <w:rPr>
          <w:rFonts w:hint="default" w:ascii="Times New Roman Regular" w:hAnsi="Times New Roman Regular" w:cs="Times New Roman Regular"/>
          <w:sz w:val="24"/>
          <w:szCs w:val="24"/>
          <w:lang w:val="en-US"/>
        </w:rPr>
        <w:t>.</w:t>
      </w:r>
    </w:p>
    <w:p w14:paraId="40BF357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competition will be conducted in two stages:</w:t>
      </w:r>
    </w:p>
    <w:p w14:paraId="32354E2B">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Stage I (Departmental Stage) – preliminary selection of research works at the departments</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(January 19 – January 30, 2026).</w:t>
      </w:r>
    </w:p>
    <w:p w14:paraId="6B2362E7">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Stage II (University Stage) – expert evaluation of research works by the competition committee and determination of the winners</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(February 2 – February 27, 2026).</w:t>
      </w:r>
    </w:p>
    <w:p w14:paraId="78702B7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According to the results of the competition, the winners will be awarded Diplomas of the I, II and III degrees.</w:t>
      </w:r>
    </w:p>
    <w:p w14:paraId="47BF853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best research works will be recommended for participation in the Republican Competition of Research Works of Students and Master’s Students, as well as for publication in the conference proceedings and scientific publications of the university.</w:t>
      </w:r>
    </w:p>
    <w:p w14:paraId="0EC464B4">
      <w:pPr>
        <w:jc w:val="both"/>
        <w:rPr>
          <w:rFonts w:hint="default" w:ascii="Times New Roman Bold" w:hAnsi="Times New Roman Bold" w:cs="Times New Roman Bold"/>
          <w:b/>
          <w:bCs/>
          <w:sz w:val="24"/>
          <w:szCs w:val="24"/>
        </w:rPr>
      </w:pPr>
      <w:r>
        <w:rPr>
          <w:rFonts w:hint="default" w:ascii="Times New Roman Regular" w:hAnsi="Times New Roman Regular" w:cs="Times New Roman Regular"/>
          <w:sz w:val="24"/>
          <w:szCs w:val="24"/>
        </w:rPr>
        <w:t>Detailed requirements for formatting research papers, evaluation criteria, and the procedure for conducting the competition are provided in the </w:t>
      </w:r>
      <w:bookmarkStart w:id="0" w:name="_GoBack"/>
      <w:r>
        <w:rPr>
          <w:rFonts w:hint="default" w:ascii="Times New Roman Bold" w:hAnsi="Times New Roman Bold" w:cs="Times New Roman Bold"/>
          <w:b/>
          <w:bCs/>
          <w:sz w:val="24"/>
          <w:szCs w:val="24"/>
        </w:rPr>
        <w:t>Guidelines for organizing and conducting the annual competition of research works of students of higher education institutions of the Republic of Kazakhstan.</w:t>
      </w:r>
    </w:p>
    <w:bookmarkEnd w:id="0"/>
    <w:p w14:paraId="4743D0DB">
      <w:pPr>
        <w:jc w:val="both"/>
        <w:rPr>
          <w:rFonts w:hint="default" w:ascii="Times New Roman Regular" w:hAnsi="Times New Roman Regular" w:cs="Times New Roman Regular"/>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黑体-简">
    <w:panose1 w:val="02000000000000000000"/>
    <w:charset w:val="86"/>
    <w:family w:val="auto"/>
    <w:pitch w:val="default"/>
    <w:sig w:usb0="8000002F" w:usb1="0800004A" w:usb2="00000000" w:usb3="00000000" w:csb0="203E0000" w:csb1="00000000"/>
  </w:font>
  <w:font w:name="SimSun">
    <w:altName w:val="宋体-简"/>
    <w:panose1 w:val="02010600030101010101"/>
    <w:charset w:val="86"/>
    <w:family w:val="roman"/>
    <w:pitch w:val="variable"/>
    <w:sig w:usb0="00000003" w:usb1="288F0000" w:usb2="00000016" w:usb3="00000000" w:csb0="00040001" w:csb1="00000000"/>
  </w:font>
  <w:font w:name="sans-serif">
    <w:altName w:val="苹方-简"/>
    <w:panose1 w:val="00000000000000000000"/>
    <w:charset w:val="00"/>
    <w:family w:val="auto"/>
    <w:pitch w:val="default"/>
    <w:sig w:usb0="00000000" w:usb1="00000000" w:usb2="00000000" w:usb3="00000000" w:csb0="00000000" w:csb1="00000000"/>
  </w:font>
  <w:font w:name="苹方-简">
    <w:altName w:val="Times New Roman"/>
    <w:panose1 w:val="020B0600000000000000"/>
    <w:charset w:val="00"/>
    <w:family w:val="auto"/>
    <w:pitch w:val="default"/>
    <w:sig w:usb0="A00002FF" w:usb1="7ACFFDFB" w:usb2="00000017" w:usb3="00000000" w:csb0="00040001"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Lucida Sans Unicode">
    <w:altName w:val="Hiragino Sans"/>
    <w:panose1 w:val="020B0602030504020204"/>
    <w:charset w:val="CC"/>
    <w:family w:val="swiss"/>
    <w:pitch w:val="default"/>
    <w:sig w:usb0="00000000" w:usb1="00000000" w:usb2="00000000" w:usb3="00000000" w:csb0="000000BF" w:csb1="00000000"/>
  </w:font>
  <w:font w:name="Hiragino Sans">
    <w:panose1 w:val="020B0300000000000000"/>
    <w:charset w:val="80"/>
    <w:family w:val="auto"/>
    <w:pitch w:val="default"/>
    <w:sig w:usb0="E00002FF" w:usb1="7AE7FFFF" w:usb2="00000012" w:usb3="00000000" w:csb0="0002000D"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9"/>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E2AE6"/>
    <w:rsid w:val="35FCB6A5"/>
    <w:rsid w:val="72EE2AE6"/>
    <w:rsid w:val="FE7F2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Office_12.1.21937.21937_F1E327BC-269C-435d-A152-05C5408002CA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2026-03-10T11:42:00Z</dcterms:created>
  <dc:creator>Айгуль Мылтыкбаева</dc:creator>
  <cp:lastModifiedBy>Айгуль Мылтыкбаева</cp:lastModifiedBy>
  <dcterms:modified xsi:type="dcterms:W3CDTF">2026-03-11T15:36:02Z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81BDEE1C54C4FA4D9245B1692C357F63_43</vt:lpwstr>
  </property>
</Properties>
</file>